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5F6630A6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193D4AAB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+*xfs*pvs*Akl*cvA*xBj*uCi*voE*cEE*ckk*BCB*pBk*-</w:t>
            </w:r>
            <w:r>
              <w:rPr>
                <w:rFonts w:ascii="PDF417x" w:hAnsi="PDF417x"/>
                <w:sz w:val="24"/>
                <w:szCs w:val="24"/>
              </w:rPr>
              <w:br/>
              <w:t>+*yqw*azn*xdA*pyi*oxA*zbd*wpA*snq*jmb*uyb*zew*-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+*eDs*lyd*lyd*lyd*lyd*qdw*rtC*gBi*trx*nus*zfE*-</w:t>
            </w:r>
            <w:r>
              <w:rPr>
                <w:rFonts w:ascii="PDF417x" w:hAnsi="PDF417x"/>
                <w:sz w:val="24"/>
                <w:szCs w:val="24"/>
              </w:rPr>
              <w:br/>
              <w:t>+*ftw*vEs*BBc*ais*Dba*brm*ktc*EFA*jbl*azj*onA*-</w:t>
            </w:r>
            <w:r>
              <w:rPr>
                <w:rFonts w:ascii="PDF417x" w:hAnsi="PDF417x"/>
                <w:sz w:val="24"/>
                <w:szCs w:val="24"/>
              </w:rPr>
              <w:br/>
              <w:t>+*ftA*yuk*vDl*wat*zjh*ynb*owB*BDu*xck*wlE*uws*-</w:t>
            </w:r>
            <w:r>
              <w:rPr>
                <w:rFonts w:ascii="PDF417x" w:hAnsi="PDF417x"/>
                <w:sz w:val="24"/>
                <w:szCs w:val="24"/>
              </w:rPr>
              <w:br/>
              <w:t>+*xjq*Erk*jtu*qdw*Asr*boB*zct*zfn*iEg*jqB*uzq*-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3EA64A38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6E6548C9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219"/>
        <w:tblW w:w="0" w:type="auto"/>
        <w:tblLayout w:type="fixed"/>
        <w:tblLook w:val="0000" w:firstRow="0" w:lastRow="0" w:firstColumn="0" w:lastColumn="0" w:noHBand="0" w:noVBand="0"/>
      </w:tblPr>
      <w:tblGrid>
        <w:gridCol w:w="1008"/>
        <w:gridCol w:w="5130"/>
      </w:tblGrid>
      <w:tr w:rsidR="005B4DA0" w14:paraId="493F19B7" w14:textId="77777777" w:rsidTr="00D72883">
        <w:trPr>
          <w:trHeight w:val="1152"/>
        </w:trPr>
        <w:tc>
          <w:tcPr>
            <w:tcW w:w="1008" w:type="dxa"/>
          </w:tcPr>
          <w:p w14:paraId="0C7A2249" w14:textId="77777777" w:rsidR="005B4DA0" w:rsidRDefault="005B4DA0" w:rsidP="00D72883"/>
        </w:tc>
        <w:tc>
          <w:tcPr>
            <w:tcW w:w="5130" w:type="dxa"/>
          </w:tcPr>
          <w:p w14:paraId="4481F920" w14:textId="77777777" w:rsidR="005B4DA0" w:rsidRDefault="007A6BD9" w:rsidP="00D72883">
            <w:pPr>
              <w:jc w:val="center"/>
            </w:pPr>
            <w:r>
              <w:drawing>
                <wp:inline distT="0" distB="0" distL="0" distR="0" wp14:anchorId="3E222AE5" wp14:editId="3FD457C0">
                  <wp:extent cx="457200" cy="581601"/>
                  <wp:effectExtent l="0" t="0" r="0" b="9525"/>
                  <wp:docPr id="135630734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307342" name="Slika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799" cy="58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DA0" w14:paraId="5D80CC52" w14:textId="77777777" w:rsidTr="00D72883">
        <w:tc>
          <w:tcPr>
            <w:tcW w:w="1008" w:type="dxa"/>
          </w:tcPr>
          <w:p w14:paraId="14CA5A33" w14:textId="77777777" w:rsidR="005B4DA0" w:rsidRDefault="005B4DA0" w:rsidP="00D72883">
            <w:r>
              <w:drawing>
                <wp:inline distT="0" distB="0" distL="0" distR="0" wp14:anchorId="5037424E" wp14:editId="72F79734">
                  <wp:extent cx="396240" cy="495300"/>
                  <wp:effectExtent l="0" t="0" r="3810" b="0"/>
                  <wp:docPr id="1489726804" name="Slika 1489726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31F30C67" w14:textId="77777777" w:rsidR="005B4DA0" w:rsidRPr="00E42407" w:rsidRDefault="005B4DA0" w:rsidP="00D72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407">
              <w:rPr>
                <w:rFonts w:ascii="Times New Roman" w:hAnsi="Times New Roman" w:cs="Times New Roman"/>
                <w:b/>
              </w:rPr>
              <w:t>REPUBLIKA HRVATSKA</w:t>
            </w:r>
          </w:p>
          <w:p w14:paraId="542F95E5" w14:textId="77777777" w:rsidR="005B4DA0" w:rsidRPr="00E42407" w:rsidRDefault="005B4DA0" w:rsidP="00D72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407">
              <w:rPr>
                <w:rFonts w:ascii="Times New Roman" w:hAnsi="Times New Roman" w:cs="Times New Roman"/>
                <w:b/>
              </w:rPr>
              <w:t>BJELOVARSKO-BILOGORSKA ŽUPANIJA</w:t>
            </w:r>
          </w:p>
          <w:p w14:paraId="40966129" w14:textId="77777777" w:rsidR="005B4DA0" w:rsidRPr="00E42407" w:rsidRDefault="005B4DA0" w:rsidP="00D72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2407">
              <w:rPr>
                <w:rFonts w:ascii="Times New Roman" w:hAnsi="Times New Roman" w:cs="Times New Roman"/>
                <w:b/>
              </w:rPr>
              <w:t>GRAD ČAZMA</w:t>
            </w:r>
          </w:p>
          <w:p w14:paraId="641A3C1B" w14:textId="06DFB3A8" w:rsidR="005B4DA0" w:rsidRDefault="005B4DA0" w:rsidP="00D72883">
            <w:pPr>
              <w:jc w:val="center"/>
              <w:rPr>
                <w:b/>
              </w:rPr>
            </w:pPr>
            <w:r w:rsidRPr="00E42407">
              <w:rPr>
                <w:rFonts w:ascii="Times New Roman" w:hAnsi="Times New Roman" w:cs="Times New Roman"/>
                <w:b/>
              </w:rPr>
              <w:t>GRAD</w:t>
            </w:r>
            <w:r w:rsidR="00E541A1">
              <w:rPr>
                <w:rFonts w:ascii="Times New Roman" w:hAnsi="Times New Roman" w:cs="Times New Roman"/>
                <w:b/>
              </w:rPr>
              <w:t>SKO VIJEĆE</w:t>
            </w:r>
          </w:p>
        </w:tc>
      </w:tr>
    </w:tbl>
    <w:p w14:paraId="312B50F0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65CCD749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7E6BEC06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0D4AA096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02FF5E75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19D75851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7563DC8A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1310850F" w14:textId="77777777" w:rsidR="005B4DA0" w:rsidRDefault="005B4DA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7BCD4BB7" w14:textId="77777777" w:rsidR="00B92D0F" w:rsidRPr="007A6BD9" w:rsidRDefault="00C9578C" w:rsidP="00B92D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KLASA:</w:t>
      </w:r>
      <w:r w:rsidR="00275B0C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 </w:t>
      </w:r>
      <w:r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024-02/26-01/06</w:t>
      </w:r>
      <w:r w:rsidR="008C5FE5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 </w:t>
      </w:r>
    </w:p>
    <w:p w14:paraId="0DDE9F53" w14:textId="77777777" w:rsidR="00B92D0F" w:rsidRPr="007A6BD9" w:rsidRDefault="00C9578C" w:rsidP="00B92D0F">
      <w:pPr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  <w:r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2103-2-05/03-26-1</w:t>
      </w:r>
    </w:p>
    <w:p w14:paraId="3092DFBC" w14:textId="564F96C4" w:rsidR="00B92D0F" w:rsidRPr="007A6BD9" w:rsidRDefault="00421BCF" w:rsidP="00B92D0F">
      <w:pPr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</w:pPr>
      <w:r w:rsidRPr="007A6BD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ČAZMA</w:t>
      </w:r>
      <w:r w:rsidR="00C9578C" w:rsidRPr="007A6BD9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, </w:t>
      </w:r>
      <w:r w:rsidR="00B92D0F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2</w:t>
      </w:r>
      <w:r w:rsidR="00214DCC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6</w:t>
      </w:r>
      <w:r w:rsidR="00B92D0F" w:rsidRPr="007A6BD9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.06.2026.</w:t>
      </w:r>
    </w:p>
    <w:p w14:paraId="0D9E0C10" w14:textId="77777777" w:rsidR="00B92D0F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</w:pPr>
    </w:p>
    <w:p w14:paraId="25AD4700" w14:textId="77777777" w:rsidR="00E541A1" w:rsidRPr="00F12C9E" w:rsidRDefault="00E541A1" w:rsidP="00E541A1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bookmarkStart w:id="1" w:name="_Hlk184034054"/>
      <w:r w:rsidRPr="00BA7B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Na temelju članka 61., stavak 1. Poslovnika Gradskog vijeća Grada</w:t>
      </w:r>
      <w:r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 Čazme</w:t>
      </w:r>
      <w:r w:rsidRPr="00BA7B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 («Službeni vjesnik» br. 13/21</w:t>
      </w:r>
      <w:r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, 46/24 i 39/25</w:t>
      </w:r>
      <w:r w:rsidRPr="00BA7B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) </w:t>
      </w:r>
    </w:p>
    <w:p w14:paraId="03898021" w14:textId="77777777" w:rsidR="00E541A1" w:rsidRPr="00BA7BBC" w:rsidRDefault="00E541A1" w:rsidP="00E541A1">
      <w:pPr>
        <w:tabs>
          <w:tab w:val="left" w:pos="708"/>
          <w:tab w:val="center" w:pos="4536"/>
          <w:tab w:val="right" w:pos="9072"/>
        </w:tabs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</w:pPr>
    </w:p>
    <w:p w14:paraId="4D051D26" w14:textId="77777777" w:rsidR="00E541A1" w:rsidRPr="00BA7BBC" w:rsidRDefault="00E541A1" w:rsidP="00E541A1">
      <w:pPr>
        <w:tabs>
          <w:tab w:val="left" w:pos="708"/>
          <w:tab w:val="center" w:pos="4536"/>
          <w:tab w:val="right" w:pos="9072"/>
        </w:tabs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</w:pPr>
      <w:r w:rsidRPr="00BA7BBC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>S A Z I V A M</w:t>
      </w:r>
    </w:p>
    <w:p w14:paraId="583C0642" w14:textId="77777777" w:rsidR="00E541A1" w:rsidRPr="00BA7BBC" w:rsidRDefault="00E541A1" w:rsidP="00E541A1">
      <w:pPr>
        <w:tabs>
          <w:tab w:val="left" w:pos="708"/>
          <w:tab w:val="center" w:pos="4536"/>
          <w:tab w:val="right" w:pos="9072"/>
        </w:tabs>
        <w:ind w:right="-199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</w:pPr>
      <w:r w:rsidRPr="00BA7BBC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ab/>
      </w:r>
    </w:p>
    <w:p w14:paraId="5B6D3AFC" w14:textId="68A78AB5" w:rsidR="00E541A1" w:rsidRDefault="00E541A1" w:rsidP="00E541A1">
      <w:pPr>
        <w:tabs>
          <w:tab w:val="left" w:pos="708"/>
          <w:tab w:val="center" w:pos="4536"/>
          <w:tab w:val="right" w:pos="9072"/>
        </w:tabs>
        <w:ind w:right="-199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  <w:r w:rsidRPr="00BA7BBC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Cs/>
          <w:noProof w:val="0"/>
          <w:sz w:val="24"/>
          <w:szCs w:val="20"/>
          <w:lang w:eastAsia="hr-HR"/>
        </w:rPr>
        <w:t>12</w:t>
      </w:r>
      <w:r w:rsidRPr="00BA7BBC">
        <w:rPr>
          <w:rFonts w:ascii="Times New Roman" w:eastAsia="Times New Roman" w:hAnsi="Times New Roman" w:cs="Times New Roman"/>
          <w:bCs/>
          <w:noProof w:val="0"/>
          <w:sz w:val="24"/>
          <w:szCs w:val="20"/>
          <w:lang w:eastAsia="hr-HR"/>
        </w:rPr>
        <w:t>. sjednicu Gradskog vijeća Grada Čazme</w:t>
      </w:r>
      <w:r w:rsidRPr="00BA7BBC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 xml:space="preserve"> </w:t>
      </w:r>
      <w:r w:rsidRPr="00BA7B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koja će se održati u </w:t>
      </w: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>srijedu, 1. srpnja</w:t>
      </w:r>
      <w:r w:rsidRPr="00133EAB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>6</w:t>
      </w:r>
      <w:r w:rsidRPr="00133EAB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>. godine</w:t>
      </w: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 xml:space="preserve"> s početkom u 16:00</w:t>
      </w:r>
      <w:r w:rsidRPr="00133EAB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 xml:space="preserve"> sati</w:t>
      </w:r>
      <w:bookmarkStart w:id="2" w:name="_Hlk128050360"/>
      <w:r w:rsidRPr="00BA7B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, u Multifunkcionalnom centru u Čazmi, Trg Čazmanskog kaptola 16</w:t>
      </w:r>
      <w:bookmarkEnd w:id="2"/>
      <w:r w:rsidRPr="00BA7B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. </w:t>
      </w:r>
    </w:p>
    <w:p w14:paraId="451B8848" w14:textId="77777777" w:rsidR="00E541A1" w:rsidRDefault="00E541A1" w:rsidP="00E541A1">
      <w:pPr>
        <w:tabs>
          <w:tab w:val="left" w:pos="708"/>
          <w:tab w:val="center" w:pos="4536"/>
          <w:tab w:val="right" w:pos="9072"/>
        </w:tabs>
        <w:ind w:right="-199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</w:p>
    <w:p w14:paraId="463D63E4" w14:textId="33D9C9B2" w:rsidR="00E541A1" w:rsidRPr="00BA7BBC" w:rsidRDefault="00E541A1" w:rsidP="00E541A1">
      <w:pPr>
        <w:tabs>
          <w:tab w:val="left" w:pos="708"/>
          <w:tab w:val="center" w:pos="4536"/>
          <w:tab w:val="right" w:pos="9072"/>
        </w:tabs>
        <w:ind w:right="-199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  <w:r w:rsidRPr="00BA7BB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Prije utvrđivanja dnevnog reda, izvest će se himna Republike Hrvatske „Lijepa naša domovino” i minuta šutnje za poginule branitelje</w:t>
      </w:r>
      <w:r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.</w:t>
      </w:r>
    </w:p>
    <w:p w14:paraId="3C2E058F" w14:textId="77777777" w:rsidR="00E541A1" w:rsidRPr="00BA7BBC" w:rsidRDefault="00E541A1" w:rsidP="00E541A1">
      <w:pPr>
        <w:tabs>
          <w:tab w:val="left" w:pos="708"/>
          <w:tab w:val="center" w:pos="4536"/>
          <w:tab w:val="right" w:pos="9072"/>
        </w:tabs>
        <w:ind w:right="-199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</w:p>
    <w:p w14:paraId="009FFEB5" w14:textId="77777777" w:rsidR="00E541A1" w:rsidRDefault="00E541A1" w:rsidP="00E541A1">
      <w:pPr>
        <w:tabs>
          <w:tab w:val="left" w:pos="708"/>
          <w:tab w:val="center" w:pos="4536"/>
          <w:tab w:val="right" w:pos="9072"/>
        </w:tabs>
        <w:ind w:right="-199"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</w:pPr>
      <w:r w:rsidRPr="00BA7BBC">
        <w:rPr>
          <w:rFonts w:ascii="Times New Roman" w:eastAsia="Times New Roman" w:hAnsi="Times New Roman" w:cs="Times New Roman"/>
          <w:b/>
          <w:bCs/>
          <w:noProof w:val="0"/>
          <w:sz w:val="24"/>
          <w:szCs w:val="20"/>
          <w:lang w:eastAsia="hr-HR"/>
        </w:rPr>
        <w:t>D N E V N I    R E D</w:t>
      </w:r>
    </w:p>
    <w:p w14:paraId="7FEF9F02" w14:textId="77777777" w:rsidR="00E541A1" w:rsidRPr="00BD4D80" w:rsidRDefault="00E541A1" w:rsidP="00E541A1">
      <w:pPr>
        <w:pStyle w:val="ListParagraph"/>
        <w:spacing w:after="160" w:line="259" w:lineRule="auto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</w:pPr>
    </w:p>
    <w:p w14:paraId="26B41177" w14:textId="5A502863" w:rsidR="00E541A1" w:rsidRPr="00A94709" w:rsidRDefault="00E541A1" w:rsidP="00E541A1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A94709">
        <w:rPr>
          <w:rFonts w:ascii="Times New Roman" w:eastAsia="Times New Roman" w:hAnsi="Times New Roman" w:cs="Times New Roman"/>
          <w:noProof w:val="0"/>
          <w:sz w:val="24"/>
          <w:szCs w:val="24"/>
        </w:rPr>
        <w:t>Usvajanje Dnevnog reda</w:t>
      </w:r>
      <w:r w:rsidR="00A94709">
        <w:rPr>
          <w:rFonts w:ascii="Times New Roman" w:eastAsia="Times New Roman" w:hAnsi="Times New Roman" w:cs="Times New Roman"/>
          <w:noProof w:val="0"/>
          <w:sz w:val="24"/>
          <w:szCs w:val="24"/>
        </w:rPr>
        <w:t>,</w:t>
      </w:r>
      <w:r w:rsidRPr="00A94709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</w:p>
    <w:p w14:paraId="062EAF70" w14:textId="502A3FD2" w:rsidR="00E541A1" w:rsidRPr="00A94709" w:rsidRDefault="00E541A1" w:rsidP="00E541A1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A94709">
        <w:rPr>
          <w:rFonts w:ascii="Times New Roman" w:eastAsia="Times New Roman" w:hAnsi="Times New Roman" w:cs="Times New Roman"/>
          <w:noProof w:val="0"/>
          <w:sz w:val="24"/>
          <w:szCs w:val="24"/>
        </w:rPr>
        <w:t>Usvajanje Zapisnika s 11. sjednice Gradskog vijeća</w:t>
      </w:r>
      <w:r w:rsidR="00A94709">
        <w:rPr>
          <w:rFonts w:ascii="Times New Roman" w:eastAsia="Times New Roman" w:hAnsi="Times New Roman" w:cs="Times New Roman"/>
          <w:noProof w:val="0"/>
          <w:sz w:val="24"/>
          <w:szCs w:val="24"/>
        </w:rPr>
        <w:t>,</w:t>
      </w:r>
    </w:p>
    <w:p w14:paraId="3A05792B" w14:textId="1EA49661" w:rsidR="00E541A1" w:rsidRPr="00A94709" w:rsidRDefault="00E541A1" w:rsidP="00E541A1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A94709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Aktualni sat (upiti</w:t>
      </w:r>
      <w:r w:rsidR="00214DC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,</w:t>
      </w:r>
      <w:r w:rsidRPr="00A94709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prijedlozi</w:t>
      </w:r>
      <w:r w:rsidR="00214DCC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, informacije</w:t>
      </w:r>
      <w:r w:rsidRPr="00A94709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)</w:t>
      </w:r>
      <w:r w:rsidR="00A94709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,</w:t>
      </w:r>
    </w:p>
    <w:p w14:paraId="2E5C7B1C" w14:textId="086A9AB0" w:rsidR="00E541A1" w:rsidRPr="00A94709" w:rsidRDefault="00214DCC" w:rsidP="00A9470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Razmatranje prijedloga i d</w:t>
      </w:r>
      <w:r w:rsidR="00E541A1" w:rsidRPr="00A94709">
        <w:rPr>
          <w:rFonts w:ascii="Times New Roman" w:eastAsia="Times New Roman" w:hAnsi="Times New Roman" w:cs="Times New Roman"/>
          <w:noProof w:val="0"/>
          <w:sz w:val="24"/>
          <w:szCs w:val="24"/>
        </w:rPr>
        <w:t>onošenje Odluke o II. Izmjeni Odluke o izvršavanju proračuna Grada Čazme za 2026. godinu</w:t>
      </w:r>
      <w:r w:rsidR="00A94709">
        <w:rPr>
          <w:rFonts w:ascii="Times New Roman" w:eastAsia="Times New Roman" w:hAnsi="Times New Roman" w:cs="Times New Roman"/>
          <w:noProof w:val="0"/>
          <w:sz w:val="24"/>
          <w:szCs w:val="24"/>
        </w:rPr>
        <w:t>,</w:t>
      </w:r>
    </w:p>
    <w:bookmarkEnd w:id="1"/>
    <w:p w14:paraId="0539C45D" w14:textId="77777777" w:rsidR="00A94709" w:rsidRDefault="00E541A1" w:rsidP="00E541A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A94709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Razmatranje prijedloga i donošenje Odluke o dodjeli javnih priznanja Grada Čazme za 2026. </w:t>
      </w:r>
    </w:p>
    <w:p w14:paraId="34774452" w14:textId="392C9A14" w:rsidR="00E541A1" w:rsidRPr="00A94709" w:rsidRDefault="00A94709" w:rsidP="00A94709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- </w:t>
      </w:r>
      <w:r w:rsidR="00E541A1" w:rsidRPr="00A94709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izvjestitelj: Velebit Gomerčić, predsjednik Odbora za udruge i društvene djelatnosti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.</w:t>
      </w:r>
    </w:p>
    <w:p w14:paraId="5E84BA41" w14:textId="77777777" w:rsidR="00E541A1" w:rsidRDefault="00E541A1" w:rsidP="00E541A1">
      <w:pPr>
        <w:pStyle w:val="ListParagraph"/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</w:p>
    <w:p w14:paraId="30DDAA92" w14:textId="77777777" w:rsidR="00E541A1" w:rsidRPr="00D41662" w:rsidRDefault="00E541A1" w:rsidP="00E541A1">
      <w:pPr>
        <w:spacing w:after="160" w:line="259" w:lineRule="auto"/>
        <w:contextualSpacing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19157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 xml:space="preserve">Molimo da svoj dolazak potvrdite ili eventualnu spriječenost opravdate putem telefona, na broj 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>099 303 5048</w:t>
      </w:r>
      <w:r w:rsidRPr="0019157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 xml:space="preserve"> ili putem e-mail adrese </w:t>
      </w:r>
      <w:hyperlink r:id="rId8" w:history="1">
        <w:r w:rsidRPr="00045949">
          <w:rPr>
            <w:rStyle w:val="Hyperlink"/>
            <w:rFonts w:ascii="Times New Roman" w:eastAsia="Times New Roman" w:hAnsi="Times New Roman" w:cs="Times New Roman"/>
            <w:bCs/>
            <w:noProof w:val="0"/>
            <w:sz w:val="24"/>
            <w:szCs w:val="24"/>
            <w:lang w:eastAsia="hr-HR"/>
          </w:rPr>
          <w:t>procelnik-drustvene@cazma.hr</w:t>
        </w:r>
      </w:hyperlink>
      <w:r w:rsidRPr="0019157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ab/>
      </w:r>
      <w:r w:rsidRPr="0019157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ab/>
      </w:r>
      <w:r w:rsidRPr="0019157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ab/>
      </w:r>
      <w:r w:rsidRPr="001915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19157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                                               </w:t>
      </w:r>
    </w:p>
    <w:p w14:paraId="0C6F5A86" w14:textId="77777777" w:rsidR="00E541A1" w:rsidRDefault="00E541A1" w:rsidP="00E541A1">
      <w:pPr>
        <w:spacing w:after="160" w:line="259" w:lineRule="auto"/>
        <w:ind w:left="1125"/>
        <w:contextualSpacing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1915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                                                               </w:t>
      </w:r>
    </w:p>
    <w:p w14:paraId="7587BFCD" w14:textId="77777777" w:rsidR="00E541A1" w:rsidRDefault="00E541A1" w:rsidP="00E541A1">
      <w:pPr>
        <w:spacing w:after="160" w:line="259" w:lineRule="auto"/>
        <w:ind w:left="1125"/>
        <w:contextualSpacing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50D5ADF1" w14:textId="77777777" w:rsidR="00214DCC" w:rsidRDefault="00E541A1" w:rsidP="00E541A1">
      <w:pPr>
        <w:spacing w:after="160" w:line="259" w:lineRule="auto"/>
        <w:ind w:left="1125"/>
        <w:contextualSpacing/>
        <w:jc w:val="right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 w:rsidRPr="00E541A1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PREDSJEDNIK GRADSKOG VIJEĆA</w:t>
      </w:r>
    </w:p>
    <w:p w14:paraId="0BD9A055" w14:textId="77777777" w:rsidR="00214DCC" w:rsidRDefault="00214DCC" w:rsidP="00E541A1">
      <w:pPr>
        <w:spacing w:after="160" w:line="259" w:lineRule="auto"/>
        <w:ind w:left="1125"/>
        <w:contextualSpacing/>
        <w:jc w:val="right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</w:p>
    <w:p w14:paraId="2A6EF885" w14:textId="307ECF0B" w:rsidR="00E541A1" w:rsidRPr="00E541A1" w:rsidRDefault="00E541A1" w:rsidP="00E541A1">
      <w:pPr>
        <w:spacing w:after="160" w:line="259" w:lineRule="auto"/>
        <w:ind w:left="1125"/>
        <w:contextualSpacing/>
        <w:jc w:val="right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 w:rsidRPr="00E541A1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Igor Grčić., v.r.</w:t>
      </w:r>
    </w:p>
    <w:p w14:paraId="216CEA3B" w14:textId="77777777" w:rsidR="00E541A1" w:rsidRPr="007A6BD9" w:rsidRDefault="00E541A1" w:rsidP="00B92D0F">
      <w:pPr>
        <w:spacing w:after="160" w:line="259" w:lineRule="auto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</w:pPr>
    </w:p>
    <w:sectPr w:rsidR="00E541A1" w:rsidRPr="007A6BD9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53E44"/>
    <w:multiLevelType w:val="hybridMultilevel"/>
    <w:tmpl w:val="1ADCBC44"/>
    <w:lvl w:ilvl="0" w:tplc="8E26D4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900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811C7"/>
    <w:rsid w:val="000A3CCE"/>
    <w:rsid w:val="000C5179"/>
    <w:rsid w:val="00214DCC"/>
    <w:rsid w:val="00275B0C"/>
    <w:rsid w:val="00347D72"/>
    <w:rsid w:val="003F65C1"/>
    <w:rsid w:val="00421BCF"/>
    <w:rsid w:val="005B4DA0"/>
    <w:rsid w:val="00693AB1"/>
    <w:rsid w:val="00706249"/>
    <w:rsid w:val="007A6BD9"/>
    <w:rsid w:val="007F00EB"/>
    <w:rsid w:val="008A562A"/>
    <w:rsid w:val="008C5FE5"/>
    <w:rsid w:val="009B7A12"/>
    <w:rsid w:val="00A836D0"/>
    <w:rsid w:val="00A94709"/>
    <w:rsid w:val="00AC35DA"/>
    <w:rsid w:val="00B92D0F"/>
    <w:rsid w:val="00C9578C"/>
    <w:rsid w:val="00D707B3"/>
    <w:rsid w:val="00E42407"/>
    <w:rsid w:val="00E541A1"/>
    <w:rsid w:val="00E55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0228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lnik-drustvene@cazma.hr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Ana Dujić</cp:lastModifiedBy>
  <cp:revision>3</cp:revision>
  <cp:lastPrinted>2014-11-26T14:09:00Z</cp:lastPrinted>
  <dcterms:created xsi:type="dcterms:W3CDTF">2026-06-26T07:53:00Z</dcterms:created>
  <dcterms:modified xsi:type="dcterms:W3CDTF">2026-06-26T08:28:00Z</dcterms:modified>
</cp:coreProperties>
</file>